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B5D549" w14:textId="77777777" w:rsidR="00CE0514" w:rsidRDefault="00EB305E">
      <w:pPr>
        <w:pStyle w:val="Ttulo1"/>
      </w:pPr>
      <w:r>
        <w:t>Servicios en la tecnología móvil</w:t>
      </w:r>
    </w:p>
    <w:p w14:paraId="77C43061" w14:textId="77777777" w:rsidR="00CE0514" w:rsidRDefault="00CE0514"/>
    <w:p w14:paraId="3C80E86F" w14:textId="77777777" w:rsidR="00CE0514" w:rsidRDefault="00CE0514"/>
    <w:p w14:paraId="3861B315" w14:textId="77777777" w:rsidR="00CE0514" w:rsidRDefault="00EB305E">
      <w:r>
        <w:t>1. ¿Cuáles son los tres servicios de mensajería básica en la tecnología telefónica?</w:t>
      </w:r>
    </w:p>
    <w:p w14:paraId="171FEE6B" w14:textId="77777777" w:rsidR="00CE0514" w:rsidRDefault="00CE0514"/>
    <w:p w14:paraId="3F0A44C8" w14:textId="07F8E020" w:rsidR="00CE0514" w:rsidRDefault="00EB305E">
      <w:pPr>
        <w:ind w:firstLine="708"/>
      </w:pPr>
      <w:r>
        <w:t>SMS- Short Message Service</w:t>
      </w:r>
    </w:p>
    <w:p w14:paraId="71BAF0B5" w14:textId="19121090" w:rsidR="00EB305E" w:rsidRDefault="00EB305E">
      <w:pPr>
        <w:ind w:firstLine="708"/>
      </w:pPr>
      <w:r>
        <w:t>EMS- Enhanced Message Service</w:t>
      </w:r>
    </w:p>
    <w:p w14:paraId="65121A1C" w14:textId="58A9F120" w:rsidR="00EB305E" w:rsidRDefault="00EB305E">
      <w:pPr>
        <w:ind w:firstLine="708"/>
      </w:pPr>
      <w:r>
        <w:t>MMS- Multimedia Message Service</w:t>
      </w:r>
    </w:p>
    <w:p w14:paraId="07FD7232" w14:textId="77777777" w:rsidR="00CE0514" w:rsidRDefault="00CE0514">
      <w:pPr>
        <w:ind w:firstLine="708"/>
      </w:pPr>
    </w:p>
    <w:p w14:paraId="21128ADC" w14:textId="77777777" w:rsidR="00CE0514" w:rsidRDefault="00EB305E">
      <w:r>
        <w:t>2. ¿Cuál es la diferencia entre el e-commerce y el m-commerce?</w:t>
      </w:r>
    </w:p>
    <w:p w14:paraId="5F65D138" w14:textId="77777777" w:rsidR="00CE0514" w:rsidRDefault="00CE0514"/>
    <w:p w14:paraId="60182D21" w14:textId="06C69C34" w:rsidR="00CE0514" w:rsidRDefault="00EB305E">
      <w:pPr>
        <w:ind w:firstLine="708"/>
      </w:pPr>
      <w:r>
        <w:t>Es que el m-Commerce esta enfocado a dispositivos con pantalla pequeña, de esta manera es que fue necesario realizar diseños de aplicaciones que puedan ser operados de mejor manera en estos dispositivos.</w:t>
      </w:r>
    </w:p>
    <w:p w14:paraId="1A883863" w14:textId="77777777" w:rsidR="00CE0514" w:rsidRDefault="00CE0514">
      <w:pPr>
        <w:ind w:firstLine="708"/>
      </w:pPr>
    </w:p>
    <w:p w14:paraId="76E7E8EE" w14:textId="77777777" w:rsidR="00CE0514" w:rsidRDefault="00EB305E">
      <w:r>
        <w:t>3. Menciona al menos tres aplicaciones de la tecnología GPS:</w:t>
      </w:r>
    </w:p>
    <w:p w14:paraId="39DFF0CA" w14:textId="77777777" w:rsidR="00CE0514" w:rsidRDefault="00CE0514"/>
    <w:p w14:paraId="5F2558D0" w14:textId="51FEDA03" w:rsidR="00CE0514" w:rsidRDefault="00EB305E">
      <w:pPr>
        <w:ind w:firstLine="708"/>
      </w:pPr>
      <w:r>
        <w:t>Localización</w:t>
      </w:r>
    </w:p>
    <w:p w14:paraId="38FE7557" w14:textId="75644CAE" w:rsidR="00EB305E" w:rsidRDefault="00EB305E">
      <w:pPr>
        <w:ind w:firstLine="708"/>
      </w:pPr>
      <w:r>
        <w:t>Trazado de rutas</w:t>
      </w:r>
    </w:p>
    <w:p w14:paraId="36CCFED3" w14:textId="7984B0DC" w:rsidR="00CE0514" w:rsidRDefault="00EB305E">
      <w:pPr>
        <w:ind w:firstLine="708"/>
      </w:pPr>
      <w:r>
        <w:t>Evaluación de transito</w:t>
      </w:r>
    </w:p>
    <w:p w14:paraId="7158C7A1" w14:textId="77777777" w:rsidR="00CE0514" w:rsidRDefault="00CE0514">
      <w:pPr>
        <w:ind w:firstLine="708"/>
      </w:pPr>
    </w:p>
    <w:p w14:paraId="75EF69AA" w14:textId="0BFFFCDC" w:rsidR="00CE0514" w:rsidRDefault="00EB305E">
      <w:r>
        <w:t>4. ¿Cuál es el principal motivo por el que surgió</w:t>
      </w:r>
      <w:r>
        <w:t xml:space="preserve"> WAP</w:t>
      </w:r>
      <w:r>
        <w:t>?</w:t>
      </w:r>
    </w:p>
    <w:p w14:paraId="7CB59A76" w14:textId="77777777" w:rsidR="00CE0514" w:rsidRDefault="00CE0514"/>
    <w:p w14:paraId="5DF39CDF" w14:textId="5DCA4DFF" w:rsidR="00CE0514" w:rsidRDefault="00EB305E">
      <w:pPr>
        <w:ind w:firstLine="708"/>
      </w:pPr>
      <w:r>
        <w:t>Fue debido a que los primeros celulares no tenían las mismas capacidades de almacenamiento y de red, por lo cual se usaron micronavegadores los cuales requerían sus propios protocolos y lenguajes más ligeros.</w:t>
      </w:r>
    </w:p>
    <w:p w14:paraId="65D60887" w14:textId="77777777" w:rsidR="00CE0514" w:rsidRDefault="00CE0514">
      <w:pPr>
        <w:ind w:firstLine="708"/>
      </w:pPr>
    </w:p>
    <w:p w14:paraId="5F120400" w14:textId="76942EB4" w:rsidR="00CE0514" w:rsidRDefault="00EB305E">
      <w:r>
        <w:t>5. ¿De qué manera es que funciona la tecnología Push-To-Talk a través de internet?</w:t>
      </w:r>
    </w:p>
    <w:p w14:paraId="2DD0A4BB" w14:textId="384C5ECB" w:rsidR="00EB305E" w:rsidRDefault="00EB305E"/>
    <w:p w14:paraId="64DD68D0" w14:textId="4A3AAC3F" w:rsidR="00EB305E" w:rsidRDefault="00EB305E">
      <w:r>
        <w:tab/>
        <w:t>Se transmite audio en broadcast a todos los contactos, este audio en internet es obtenido y transferido nuevamente por un servidor PTT.</w:t>
      </w:r>
    </w:p>
    <w:sectPr w:rsidR="00EB305E">
      <w:endnotePr>
        <w:numFmt w:val="decimal"/>
      </w:endnotePr>
      <w:type w:val="continuous"/>
      <w:pgSz w:w="11907" w:h="16839"/>
      <w:pgMar w:top="1134" w:right="1134" w:bottom="1134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autoHyphenation/>
  <w:hyphenationZone w:val="425"/>
  <w:drawingGridHorizontalSpacing w:val="283"/>
  <w:drawingGridVerticalSpacing w:val="283"/>
  <w:doNotShadeFormData/>
  <w:characterSpacingControl w:val="doNotCompress"/>
  <w:endnotePr>
    <w:numFmt w:val="decimal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0514"/>
    <w:rsid w:val="00CE0514"/>
    <w:rsid w:val="00EB3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663FEF"/>
  <w15:docId w15:val="{2C3CCF6D-F357-44CD-AA32-1A2B5E8F2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SimSun" w:hAnsi="Times New Roman" w:cs="Times New Roman"/>
        <w:kern w:val="1"/>
        <w:lang w:val="es-MX" w:eastAsia="zh-CN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uiPriority="1"/>
    <w:lsdException w:name="Subtitle" w:uiPriority="11" w:qFormat="1"/>
    <w:lsdException w:name="Strong" w:uiPriority="22" w:qFormat="1"/>
    <w:lsdException w:name="Emphasis" w:uiPriority="20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qFormat/>
    <w:pPr>
      <w:keepNext/>
      <w:keepLines/>
      <w:spacing w:before="240" w:after="60"/>
      <w:outlineLvl w:val="0"/>
    </w:pPr>
    <w:rPr>
      <w:rFonts w:ascii="Arial" w:hAnsi="Arial" w:cs="Arial"/>
      <w:b/>
      <w:bCs/>
      <w:sz w:val="36"/>
      <w:szCs w:val="36"/>
    </w:rPr>
  </w:style>
  <w:style w:type="paragraph" w:styleId="Ttulo2">
    <w:name w:val="heading 2"/>
    <w:basedOn w:val="Ttulo1"/>
    <w:next w:val="Normal"/>
    <w:qFormat/>
    <w:pPr>
      <w:outlineLvl w:val="1"/>
    </w:pPr>
    <w:rPr>
      <w:sz w:val="32"/>
      <w:szCs w:val="32"/>
    </w:rPr>
  </w:style>
  <w:style w:type="paragraph" w:styleId="Ttulo3">
    <w:name w:val="heading 3"/>
    <w:basedOn w:val="Ttulo2"/>
    <w:next w:val="Normal"/>
    <w:qFormat/>
    <w:pPr>
      <w:outlineLvl w:val="2"/>
    </w:pPr>
    <w:rPr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SimSun"/>
        <a:cs typeface="Arial"/>
      </a:majorFont>
      <a:minorFont>
        <a:latin typeface="Times New Roman"/>
        <a:ea typeface="SimSun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>
          <a:solidFill>
            <a:srgbClr val="000000"/>
          </a:solidFill>
        </a:ln>
      </a:spPr>
      <a:bodyPr spcFirstLastPara="1" vertOverflow="clip" horzOverflow="clip" upright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166</Words>
  <Characters>916</Characters>
  <Application>Microsoft Office Word</Application>
  <DocSecurity>0</DocSecurity>
  <Lines>7</Lines>
  <Paragraphs>2</Paragraphs>
  <ScaleCrop>false</ScaleCrop>
  <Company/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Leonardo Jared Rojas</cp:lastModifiedBy>
  <cp:revision>3</cp:revision>
  <dcterms:created xsi:type="dcterms:W3CDTF">2020-04-29T16:04:00Z</dcterms:created>
  <dcterms:modified xsi:type="dcterms:W3CDTF">2020-05-01T17:57:00Z</dcterms:modified>
</cp:coreProperties>
</file>